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1CC55013"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CA0DFA">
        <w:rPr>
          <w:rFonts w:eastAsia="Times New Roman" w:cs="Times New Roman"/>
          <w:b/>
          <w:bCs/>
          <w:kern w:val="36"/>
          <w:sz w:val="28"/>
          <w:szCs w:val="28"/>
        </w:rPr>
        <w:t>4</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CA0DFA">
        <w:rPr>
          <w:rFonts w:eastAsia="Times New Roman" w:cs="Times New Roman"/>
          <w:b/>
          <w:bCs/>
          <w:kern w:val="36"/>
          <w:sz w:val="28"/>
          <w:szCs w:val="28"/>
        </w:rPr>
        <w:t>12</w:t>
      </w:r>
      <w:r w:rsidR="0028535C" w:rsidRPr="001A3777">
        <w:rPr>
          <w:rFonts w:eastAsia="Times New Roman" w:cs="Times New Roman"/>
          <w:b/>
          <w:bCs/>
          <w:kern w:val="36"/>
          <w:sz w:val="28"/>
          <w:szCs w:val="28"/>
        </w:rPr>
        <w:t>/</w:t>
      </w:r>
      <w:r w:rsidR="00CA0DFA">
        <w:rPr>
          <w:rFonts w:eastAsia="Times New Roman" w:cs="Times New Roman"/>
          <w:b/>
          <w:bCs/>
          <w:kern w:val="36"/>
          <w:sz w:val="28"/>
          <w:szCs w:val="28"/>
        </w:rPr>
        <w:t>1</w:t>
      </w:r>
      <w:r w:rsidR="000A5D5F">
        <w:rPr>
          <w:rFonts w:eastAsia="Times New Roman" w:cs="Times New Roman"/>
          <w:b/>
          <w:bCs/>
          <w:kern w:val="36"/>
          <w:sz w:val="28"/>
          <w:szCs w:val="28"/>
        </w:rPr>
        <w:t>1</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CC27AC">
        <w:rPr>
          <w:rFonts w:eastAsia="Times New Roman" w:cs="Times New Roman"/>
          <w:b/>
          <w:bCs/>
          <w:kern w:val="36"/>
          <w:sz w:val="28"/>
          <w:szCs w:val="28"/>
        </w:rPr>
        <w:t>3</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CA0DFA" w:rsidP="00CA0DFA">
      <w:pPr>
        <w:pStyle w:val="Heading1"/>
        <w:jc w:val="center"/>
        <w:rPr>
          <w:rFonts w:ascii="Consolas" w:hAnsi="Consolas" w:cs="Consolas"/>
          <w:sz w:val="24"/>
          <w:szCs w:val="24"/>
        </w:rPr>
      </w:pPr>
      <w:hyperlink r:id="rId8" w:anchor="creating-a-personal-access-token-classic" w:history="1">
        <w:r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CA0DFA" w:rsidP="00CA0DFA">
      <w:pPr>
        <w:pStyle w:val="Heading1"/>
        <w:jc w:val="center"/>
        <w:rPr>
          <w:rFonts w:ascii="Consolas" w:hAnsi="Consolas" w:cs="Consolas"/>
          <w:sz w:val="24"/>
          <w:szCs w:val="24"/>
        </w:rPr>
      </w:pPr>
      <w:hyperlink r:id="rId9" w:history="1">
        <w:r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24DA70E3"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r w:rsidR="001B73CD">
        <w:rPr>
          <w:rStyle w:val="InlineCode"/>
          <w:rFonts w:ascii="Consolas" w:eastAsiaTheme="minorHAnsi" w:hAnsi="Consolas"/>
          <w:b/>
          <w:sz w:val="24"/>
          <w:szCs w:val="24"/>
        </w:rPr>
        <w:t>i</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6B296AA3" w:rsidR="004954BD" w:rsidRPr="001B73CD" w:rsidRDefault="00A37A9F" w:rsidP="00A37A9F">
      <w:pPr>
        <w:rPr>
          <w:b/>
          <w:sz w:val="24"/>
          <w:szCs w:val="24"/>
        </w:rPr>
      </w:pPr>
      <w:r w:rsidRPr="001B73CD">
        <w:rPr>
          <w:b/>
          <w:sz w:val="24"/>
          <w:szCs w:val="24"/>
        </w:rPr>
        <w:lastRenderedPageBreak/>
        <w:t xml:space="preserve">Lab 12 - Working with </w:t>
      </w:r>
      <w:r w:rsidR="004954BD" w:rsidRPr="001B73CD">
        <w:rPr>
          <w:b/>
          <w:sz w:val="24"/>
          <w:szCs w:val="24"/>
        </w:rPr>
        <w:t>Pull Requests</w:t>
      </w:r>
    </w:p>
    <w:p w14:paraId="61555D2E" w14:textId="77777777" w:rsidR="00854992" w:rsidRPr="001B73CD" w:rsidRDefault="004954BD" w:rsidP="00854992">
      <w:pPr>
        <w:rPr>
          <w:b/>
          <w:sz w:val="24"/>
          <w:szCs w:val="24"/>
        </w:rPr>
      </w:pPr>
      <w:r w:rsidRPr="001B73CD">
        <w:rPr>
          <w:b/>
          <w:sz w:val="24"/>
          <w:szCs w:val="24"/>
        </w:rPr>
        <w:t>Purpose: In this lab, we'll see how to create and merge Pull Request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lastRenderedPageBreak/>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r>
        <w:rPr>
          <w:rFonts w:ascii="Calibri" w:hAnsi="Calibri"/>
          <w:sz w:val="22"/>
          <w:szCs w:val="22"/>
        </w:rPr>
        <w:t>base:m</w:t>
      </w:r>
      <w:r w:rsidR="007943C9">
        <w:rPr>
          <w:rFonts w:ascii="Calibri" w:hAnsi="Calibri"/>
          <w:sz w:val="22"/>
          <w:szCs w:val="22"/>
        </w:rPr>
        <w:t>ain</w:t>
      </w:r>
      <w:proofErr w:type="spellEnd"/>
      <w:r>
        <w:rPr>
          <w:rFonts w:ascii="Calibri" w:hAnsi="Calibri"/>
          <w:sz w:val="22"/>
          <w:szCs w:val="22"/>
        </w:rPr>
        <w:t>" and "</w:t>
      </w:r>
      <w:proofErr w:type="spellStart"/>
      <w:proofErr w:type="gramStart"/>
      <w:r>
        <w:rPr>
          <w:rFonts w:ascii="Calibri" w:hAnsi="Calibri"/>
          <w:sz w:val="22"/>
          <w:szCs w:val="22"/>
        </w:rPr>
        <w:t>compare:</w:t>
      </w:r>
      <w:proofErr w:type="gramEnd"/>
      <w:r>
        <w:rPr>
          <w:rFonts w:ascii="Calibri" w:hAnsi="Calibri"/>
          <w:sz w:val="22"/>
          <w:szCs w:val="22"/>
        </w:rPr>
        <w:t>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6971BFE1" w:rsidR="00A37A9F" w:rsidRDefault="00854992" w:rsidP="00A37A9F">
      <w:pPr>
        <w:rPr>
          <w:b/>
        </w:rPr>
      </w:pPr>
      <w:r>
        <w:rPr>
          <w:b/>
        </w:rPr>
        <w:lastRenderedPageBreak/>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7570A6D1" w:rsidR="00A37A9F" w:rsidRPr="00F36786" w:rsidRDefault="00A37A9F" w:rsidP="00A37A9F">
      <w:pPr>
        <w:rPr>
          <w:b/>
        </w:rPr>
      </w:pPr>
      <w:r>
        <w:rPr>
          <w:b/>
        </w:rPr>
        <w:lastRenderedPageBreak/>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5DE51A62" w14:textId="511BC9B7" w:rsidR="00A37A9F" w:rsidRDefault="00A37A9F" w:rsidP="00A37A9F">
      <w:r>
        <w:rPr>
          <w:b/>
        </w:rPr>
        <w:tab/>
      </w:r>
      <w:r>
        <w:rPr>
          <w:b/>
        </w:rPr>
        <w:tab/>
      </w:r>
      <w:r w:rsidRPr="003E63A9">
        <w:t>(in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lastRenderedPageBreak/>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lastRenderedPageBreak/>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Pr="00854992" w:rsidRDefault="00A37A9F" w:rsidP="00854992">
      <w:pPr>
        <w:rPr>
          <w:sz w:val="24"/>
          <w:szCs w:val="24"/>
        </w:rPr>
      </w:pPr>
      <w:r>
        <w:rPr>
          <w:b/>
        </w:rPr>
        <w:t>============================================================================================</w:t>
      </w:r>
    </w:p>
    <w:sectPr w:rsidR="00854992" w:rsidRPr="00854992" w:rsidSect="00F8417E">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E927A" w14:textId="77777777" w:rsidR="002B5AEC" w:rsidRDefault="002B5AEC" w:rsidP="00FB0E61">
      <w:pPr>
        <w:spacing w:after="0" w:line="240" w:lineRule="auto"/>
      </w:pPr>
      <w:r>
        <w:separator/>
      </w:r>
    </w:p>
  </w:endnote>
  <w:endnote w:type="continuationSeparator" w:id="0">
    <w:p w14:paraId="2EA88097" w14:textId="77777777" w:rsidR="002B5AEC" w:rsidRDefault="002B5AEC"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4AB149FB"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CC27AC">
      <w:t>3</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20977" w14:textId="77777777" w:rsidR="002B5AEC" w:rsidRDefault="002B5AEC" w:rsidP="00FB0E61">
      <w:pPr>
        <w:spacing w:after="0" w:line="240" w:lineRule="auto"/>
      </w:pPr>
      <w:r>
        <w:separator/>
      </w:r>
    </w:p>
  </w:footnote>
  <w:footnote w:type="continuationSeparator" w:id="0">
    <w:p w14:paraId="0EFF1394" w14:textId="77777777" w:rsidR="002B5AEC" w:rsidRDefault="002B5AEC"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74F0"/>
    <w:rsid w:val="001D1558"/>
    <w:rsid w:val="001E3967"/>
    <w:rsid w:val="001F7633"/>
    <w:rsid w:val="0021159C"/>
    <w:rsid w:val="00212540"/>
    <w:rsid w:val="00227B77"/>
    <w:rsid w:val="00231B7E"/>
    <w:rsid w:val="00234D8F"/>
    <w:rsid w:val="00240629"/>
    <w:rsid w:val="00240FB2"/>
    <w:rsid w:val="0024425B"/>
    <w:rsid w:val="00244648"/>
    <w:rsid w:val="00251426"/>
    <w:rsid w:val="00251914"/>
    <w:rsid w:val="00263946"/>
    <w:rsid w:val="00273579"/>
    <w:rsid w:val="002842A1"/>
    <w:rsid w:val="0028535C"/>
    <w:rsid w:val="002863BF"/>
    <w:rsid w:val="00287185"/>
    <w:rsid w:val="002907E0"/>
    <w:rsid w:val="002955E2"/>
    <w:rsid w:val="00296382"/>
    <w:rsid w:val="002A38FE"/>
    <w:rsid w:val="002A395D"/>
    <w:rsid w:val="002B5AEC"/>
    <w:rsid w:val="002E3F12"/>
    <w:rsid w:val="002F03D6"/>
    <w:rsid w:val="002F33B2"/>
    <w:rsid w:val="00307C69"/>
    <w:rsid w:val="00311502"/>
    <w:rsid w:val="00315772"/>
    <w:rsid w:val="00324D6E"/>
    <w:rsid w:val="00325CF0"/>
    <w:rsid w:val="00327597"/>
    <w:rsid w:val="00330E7B"/>
    <w:rsid w:val="0035727C"/>
    <w:rsid w:val="003615C4"/>
    <w:rsid w:val="00361617"/>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creating-a-personal-access-token-classic"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16</Pages>
  <Words>2609</Words>
  <Characters>14877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15</cp:revision>
  <cp:lastPrinted>2019-04-11T03:04:00Z</cp:lastPrinted>
  <dcterms:created xsi:type="dcterms:W3CDTF">2021-06-22T01:36:00Z</dcterms:created>
  <dcterms:modified xsi:type="dcterms:W3CDTF">2023-12-11T10:52:00Z</dcterms:modified>
</cp:coreProperties>
</file>